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47" w:rsidRPr="00DD262F" w:rsidRDefault="00AB0947" w:rsidP="009D4A95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>ПРИЛОЖЕНИЕ № 3</w:t>
      </w:r>
    </w:p>
    <w:p w:rsidR="00AB0947" w:rsidRPr="00DD262F" w:rsidRDefault="00C67C79" w:rsidP="00AB0947">
      <w:pPr>
        <w:suppressAutoHyphens w:val="0"/>
        <w:ind w:left="5103"/>
        <w:rPr>
          <w:sz w:val="28"/>
          <w:lang w:eastAsia="ru-RU"/>
        </w:rPr>
      </w:pPr>
      <w:r>
        <w:rPr>
          <w:sz w:val="28"/>
          <w:lang w:eastAsia="ru-RU"/>
        </w:rPr>
        <w:t>к решению</w:t>
      </w:r>
      <w:r w:rsidR="00AB0947" w:rsidRPr="00DD262F">
        <w:rPr>
          <w:sz w:val="28"/>
          <w:lang w:eastAsia="ru-RU"/>
        </w:rPr>
        <w:t xml:space="preserve"> Совета сельского поселения </w:t>
      </w:r>
      <w:r w:rsidR="00362BF6">
        <w:rPr>
          <w:sz w:val="28"/>
          <w:lang w:eastAsia="ru-RU"/>
        </w:rPr>
        <w:t>Кубанец</w:t>
      </w:r>
    </w:p>
    <w:p w:rsidR="00AB0947" w:rsidRPr="00DD262F" w:rsidRDefault="00AB0947" w:rsidP="00AB0947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>Тимашевского района</w:t>
      </w:r>
    </w:p>
    <w:p w:rsidR="00AB0947" w:rsidRPr="00DD262F" w:rsidRDefault="00AB0947" w:rsidP="00AB0947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>от  _________________ № ___</w:t>
      </w:r>
    </w:p>
    <w:p w:rsidR="00AB0947" w:rsidRPr="00DD262F" w:rsidRDefault="00AB0947" w:rsidP="00AB0947">
      <w:pPr>
        <w:suppressAutoHyphens w:val="0"/>
        <w:ind w:left="5400"/>
        <w:jc w:val="center"/>
        <w:rPr>
          <w:sz w:val="28"/>
          <w:lang w:eastAsia="ru-RU"/>
        </w:rPr>
      </w:pPr>
    </w:p>
    <w:p w:rsidR="00AB0947" w:rsidRPr="00DD262F" w:rsidRDefault="00AB0947" w:rsidP="00AB0947">
      <w:pPr>
        <w:suppressAutoHyphens w:val="0"/>
        <w:jc w:val="center"/>
        <w:rPr>
          <w:szCs w:val="20"/>
        </w:rPr>
      </w:pPr>
    </w:p>
    <w:p w:rsidR="00AB0947" w:rsidRPr="00DD262F" w:rsidRDefault="00AB0947" w:rsidP="00AB0947">
      <w:pPr>
        <w:tabs>
          <w:tab w:val="left" w:pos="5103"/>
        </w:tabs>
        <w:suppressAutoHyphens w:val="0"/>
        <w:jc w:val="center"/>
        <w:rPr>
          <w:sz w:val="28"/>
          <w:szCs w:val="20"/>
        </w:rPr>
      </w:pPr>
    </w:p>
    <w:p w:rsidR="00AB0947" w:rsidRPr="00DD262F" w:rsidRDefault="00AB0947" w:rsidP="00AB0947">
      <w:pPr>
        <w:tabs>
          <w:tab w:val="left" w:pos="5103"/>
        </w:tabs>
        <w:suppressAutoHyphens w:val="0"/>
        <w:jc w:val="center"/>
        <w:rPr>
          <w:sz w:val="28"/>
          <w:szCs w:val="20"/>
        </w:rPr>
      </w:pPr>
      <w:r w:rsidRPr="00DD262F">
        <w:rPr>
          <w:sz w:val="28"/>
          <w:szCs w:val="20"/>
        </w:rPr>
        <w:t>ПОРЯДОК</w:t>
      </w:r>
    </w:p>
    <w:p w:rsidR="00AB0947" w:rsidRDefault="00AB0947" w:rsidP="00362BF6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szCs w:val="20"/>
        </w:rPr>
        <w:t xml:space="preserve">учета предложений и участия граждан в обсуждении проекта </w:t>
      </w:r>
      <w:r>
        <w:rPr>
          <w:sz w:val="28"/>
          <w:szCs w:val="20"/>
        </w:rPr>
        <w:t>решения Совета сельского поселения</w:t>
      </w:r>
      <w:r w:rsidR="00362BF6" w:rsidRPr="00362BF6">
        <w:rPr>
          <w:sz w:val="28"/>
          <w:lang w:eastAsia="ru-RU"/>
        </w:rPr>
        <w:t xml:space="preserve"> </w:t>
      </w:r>
      <w:r w:rsidR="00362BF6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 xml:space="preserve">О внесении изменений и дополнений в Устав </w:t>
      </w:r>
      <w:r w:rsidR="007D1F60">
        <w:rPr>
          <w:sz w:val="28"/>
          <w:lang w:eastAsia="ru-RU"/>
        </w:rPr>
        <w:t>сельского поселения</w:t>
      </w:r>
      <w:r w:rsidR="00362BF6" w:rsidRPr="00362BF6">
        <w:rPr>
          <w:sz w:val="28"/>
          <w:lang w:eastAsia="ru-RU"/>
        </w:rPr>
        <w:t xml:space="preserve"> </w:t>
      </w:r>
      <w:r w:rsidR="00362BF6">
        <w:rPr>
          <w:sz w:val="28"/>
          <w:lang w:eastAsia="ru-RU"/>
        </w:rPr>
        <w:t xml:space="preserve">Кубанец </w:t>
      </w:r>
      <w:r>
        <w:rPr>
          <w:sz w:val="28"/>
          <w:lang w:eastAsia="ru-RU"/>
        </w:rPr>
        <w:t>Тимашевского района»</w:t>
      </w:r>
    </w:p>
    <w:p w:rsidR="00AB0947" w:rsidRDefault="00AB0947" w:rsidP="00AB0947">
      <w:pPr>
        <w:suppressAutoHyphens w:val="0"/>
        <w:jc w:val="center"/>
        <w:rPr>
          <w:sz w:val="28"/>
          <w:szCs w:val="20"/>
        </w:rPr>
      </w:pPr>
    </w:p>
    <w:p w:rsidR="009D4A95" w:rsidRPr="00DD262F" w:rsidRDefault="009D4A95" w:rsidP="00AB0947">
      <w:pPr>
        <w:suppressAutoHyphens w:val="0"/>
        <w:jc w:val="center"/>
        <w:rPr>
          <w:sz w:val="28"/>
          <w:szCs w:val="20"/>
        </w:rPr>
      </w:pPr>
      <w:bookmarkStart w:id="0" w:name="_GoBack"/>
      <w:bookmarkEnd w:id="0"/>
    </w:p>
    <w:p w:rsidR="00AB0947" w:rsidRPr="00DD262F" w:rsidRDefault="00AB0947" w:rsidP="00510BB3">
      <w:pPr>
        <w:ind w:firstLine="709"/>
        <w:jc w:val="both"/>
        <w:rPr>
          <w:sz w:val="28"/>
          <w:szCs w:val="20"/>
        </w:rPr>
      </w:pPr>
      <w:r w:rsidRPr="00DD262F">
        <w:rPr>
          <w:sz w:val="28"/>
          <w:szCs w:val="20"/>
        </w:rPr>
        <w:t>1. Население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 w:rsidRPr="00DD262F">
        <w:rPr>
          <w:sz w:val="28"/>
          <w:szCs w:val="20"/>
        </w:rPr>
        <w:t xml:space="preserve"> Тимашевского района с момента </w:t>
      </w:r>
      <w:proofErr w:type="gramStart"/>
      <w:r w:rsidRPr="00DD262F">
        <w:rPr>
          <w:sz w:val="28"/>
          <w:szCs w:val="20"/>
        </w:rPr>
        <w:t>обнародования</w:t>
      </w:r>
      <w:r w:rsidR="0090736D">
        <w:rPr>
          <w:sz w:val="28"/>
          <w:szCs w:val="20"/>
        </w:rPr>
        <w:t xml:space="preserve"> проекта</w:t>
      </w:r>
      <w:r w:rsidRPr="00DD262F">
        <w:rPr>
          <w:sz w:val="28"/>
          <w:szCs w:val="20"/>
        </w:rPr>
        <w:t xml:space="preserve"> </w:t>
      </w:r>
      <w:r>
        <w:rPr>
          <w:sz w:val="28"/>
          <w:szCs w:val="20"/>
        </w:rPr>
        <w:t>решения Совета сельского поселения</w:t>
      </w:r>
      <w:proofErr w:type="gramEnd"/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Pr="00DD262F">
        <w:rPr>
          <w:sz w:val="28"/>
          <w:szCs w:val="20"/>
        </w:rPr>
        <w:t xml:space="preserve"> вправе участвовать в его обсуждении в следующих формах: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1) проведение собраний граждан по месту жительства;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 xml:space="preserve">2) массовое обсуждение проекта </w:t>
      </w:r>
      <w:r>
        <w:rPr>
          <w:sz w:val="28"/>
          <w:szCs w:val="20"/>
        </w:rPr>
        <w:t>решения Совета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="002E1C6F">
        <w:rPr>
          <w:sz w:val="28"/>
          <w:lang w:eastAsia="ru-RU"/>
        </w:rPr>
        <w:t xml:space="preserve"> </w:t>
      </w:r>
      <w:r>
        <w:rPr>
          <w:rFonts w:cs="Wingdings"/>
          <w:sz w:val="28"/>
          <w:szCs w:val="20"/>
        </w:rPr>
        <w:t>согласно настояще</w:t>
      </w:r>
      <w:r w:rsidRPr="00DD262F">
        <w:rPr>
          <w:rFonts w:cs="Wingdings"/>
          <w:sz w:val="28"/>
          <w:szCs w:val="20"/>
        </w:rPr>
        <w:t>м</w:t>
      </w:r>
      <w:r>
        <w:rPr>
          <w:rFonts w:cs="Wingdings"/>
          <w:sz w:val="28"/>
          <w:szCs w:val="20"/>
        </w:rPr>
        <w:t>у</w:t>
      </w:r>
      <w:r w:rsidRPr="00DD262F">
        <w:rPr>
          <w:rFonts w:cs="Wingdings"/>
          <w:sz w:val="28"/>
          <w:szCs w:val="20"/>
        </w:rPr>
        <w:t xml:space="preserve"> Поряд</w:t>
      </w:r>
      <w:r>
        <w:rPr>
          <w:rFonts w:cs="Wingdings"/>
          <w:sz w:val="28"/>
          <w:szCs w:val="20"/>
        </w:rPr>
        <w:t>ку</w:t>
      </w:r>
      <w:r w:rsidRPr="00DD262F">
        <w:rPr>
          <w:rFonts w:cs="Wingdings"/>
          <w:sz w:val="28"/>
          <w:szCs w:val="20"/>
        </w:rPr>
        <w:t xml:space="preserve">; 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 xml:space="preserve">3) проведение публичных слушаний по проекту </w:t>
      </w:r>
      <w:r>
        <w:rPr>
          <w:sz w:val="28"/>
          <w:szCs w:val="20"/>
        </w:rPr>
        <w:t>решения Совета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Pr="00DD262F">
        <w:rPr>
          <w:rFonts w:cs="Wingdings"/>
          <w:sz w:val="28"/>
          <w:szCs w:val="20"/>
        </w:rPr>
        <w:t>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>
        <w:rPr>
          <w:rFonts w:cs="Wingdings"/>
          <w:sz w:val="28"/>
          <w:szCs w:val="20"/>
        </w:rPr>
        <w:t xml:space="preserve">4) </w:t>
      </w:r>
      <w:r w:rsidRPr="00DD262F">
        <w:rPr>
          <w:rFonts w:cs="Wingdings"/>
          <w:sz w:val="28"/>
          <w:szCs w:val="20"/>
        </w:rPr>
        <w:t>иные формы, не противоречащие действующему законодательству.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2. П</w:t>
      </w:r>
      <w:r>
        <w:rPr>
          <w:rFonts w:cs="Wingdings"/>
          <w:sz w:val="28"/>
          <w:szCs w:val="20"/>
        </w:rPr>
        <w:t>редложения о дополнениях и</w:t>
      </w:r>
      <w:r w:rsidRPr="00DD262F">
        <w:rPr>
          <w:rFonts w:cs="Wingdings"/>
          <w:sz w:val="28"/>
          <w:szCs w:val="20"/>
        </w:rPr>
        <w:t xml:space="preserve"> изменениях по </w:t>
      </w:r>
      <w:r>
        <w:rPr>
          <w:rFonts w:cs="Wingdings"/>
          <w:sz w:val="28"/>
          <w:szCs w:val="20"/>
        </w:rPr>
        <w:t>обнародованному</w:t>
      </w:r>
      <w:r w:rsidRPr="00DD262F">
        <w:rPr>
          <w:rFonts w:cs="Wingdings"/>
          <w:sz w:val="28"/>
          <w:szCs w:val="20"/>
        </w:rPr>
        <w:t xml:space="preserve"> проекту </w:t>
      </w:r>
      <w:r>
        <w:rPr>
          <w:sz w:val="28"/>
          <w:szCs w:val="20"/>
        </w:rPr>
        <w:t>решения Совета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="002E1C6F">
        <w:rPr>
          <w:sz w:val="28"/>
          <w:lang w:eastAsia="ru-RU"/>
        </w:rPr>
        <w:t xml:space="preserve"> </w:t>
      </w:r>
      <w:r w:rsidRPr="00DD262F">
        <w:rPr>
          <w:rFonts w:cs="Wingdings"/>
          <w:sz w:val="28"/>
          <w:szCs w:val="20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</w:t>
      </w:r>
      <w:r>
        <w:rPr>
          <w:sz w:val="28"/>
          <w:szCs w:val="20"/>
        </w:rPr>
        <w:t>решения Совета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="002E1C6F">
        <w:rPr>
          <w:sz w:val="28"/>
          <w:lang w:eastAsia="ru-RU"/>
        </w:rPr>
        <w:t xml:space="preserve"> </w:t>
      </w:r>
      <w:r w:rsidRPr="00DD262F">
        <w:rPr>
          <w:rFonts w:cs="Wingdings"/>
          <w:sz w:val="28"/>
          <w:szCs w:val="20"/>
        </w:rPr>
        <w:t>(далее – рабочая группа).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3. Предложения населения по обнародо</w:t>
      </w:r>
      <w:r>
        <w:rPr>
          <w:rFonts w:cs="Wingdings"/>
          <w:sz w:val="28"/>
          <w:szCs w:val="20"/>
        </w:rPr>
        <w:t>ванному</w:t>
      </w:r>
      <w:r w:rsidRPr="00DD262F">
        <w:rPr>
          <w:rFonts w:cs="Wingdings"/>
          <w:sz w:val="28"/>
          <w:szCs w:val="20"/>
        </w:rPr>
        <w:t xml:space="preserve"> проекту </w:t>
      </w:r>
      <w:r>
        <w:rPr>
          <w:sz w:val="28"/>
          <w:szCs w:val="20"/>
        </w:rPr>
        <w:t>решения Совета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szCs w:val="20"/>
        </w:rPr>
        <w:t xml:space="preserve"> Тимашевского района 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2E1C6F" w:rsidRPr="002E1C6F">
        <w:rPr>
          <w:sz w:val="28"/>
          <w:lang w:eastAsia="ru-RU"/>
        </w:rPr>
        <w:t xml:space="preserve"> </w:t>
      </w:r>
      <w:r w:rsidR="002E1C6F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="002E1C6F">
        <w:rPr>
          <w:sz w:val="28"/>
          <w:lang w:eastAsia="ru-RU"/>
        </w:rPr>
        <w:t xml:space="preserve"> </w:t>
      </w:r>
      <w:r>
        <w:rPr>
          <w:rFonts w:cs="Wingdings"/>
          <w:sz w:val="28"/>
          <w:szCs w:val="20"/>
        </w:rPr>
        <w:t>могут вноситься в</w:t>
      </w:r>
      <w:r w:rsidRPr="00DD262F">
        <w:rPr>
          <w:rFonts w:cs="Wingdings"/>
          <w:sz w:val="28"/>
          <w:szCs w:val="20"/>
        </w:rPr>
        <w:t xml:space="preserve"> течение 10 дней со дня его </w:t>
      </w:r>
      <w:r>
        <w:rPr>
          <w:rFonts w:cs="Wingdings"/>
          <w:sz w:val="28"/>
          <w:szCs w:val="20"/>
        </w:rPr>
        <w:t xml:space="preserve">обнародования в рабочую группу и рассматриваются </w:t>
      </w:r>
      <w:r w:rsidRPr="00DD262F">
        <w:rPr>
          <w:rFonts w:cs="Wingdings"/>
          <w:sz w:val="28"/>
          <w:szCs w:val="20"/>
        </w:rPr>
        <w:t>в соответствии с настоящим Порядком.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4. Внесенные предложения регистрируются рабочей группой.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 xml:space="preserve">5. Предложения должны соответствовать Конституции РФ, требованиям Федерального закона от 06.10.2003 № 131-ФЗ "Об общих принципах </w:t>
      </w:r>
      <w:r w:rsidRPr="00DD262F">
        <w:rPr>
          <w:rFonts w:cs="Wingdings"/>
          <w:sz w:val="28"/>
          <w:szCs w:val="20"/>
        </w:rPr>
        <w:lastRenderedPageBreak/>
        <w:t>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6. Предложения должны соответствовать следующим требованиям: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1) обеспечивать однозначное толкование положений Устава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>
        <w:rPr>
          <w:rFonts w:cs="Wingdings"/>
          <w:sz w:val="28"/>
          <w:szCs w:val="20"/>
        </w:rPr>
        <w:t>2) не допускать противоречия либо несогласованности</w:t>
      </w:r>
      <w:r w:rsidRPr="00DD262F">
        <w:rPr>
          <w:rFonts w:cs="Wingdings"/>
          <w:sz w:val="28"/>
          <w:szCs w:val="20"/>
        </w:rPr>
        <w:t xml:space="preserve"> с иными положениями Устава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8. По итогам изучения, анализа и обобщения внесе</w:t>
      </w:r>
      <w:r>
        <w:rPr>
          <w:rFonts w:cs="Wingdings"/>
          <w:sz w:val="28"/>
          <w:szCs w:val="20"/>
        </w:rPr>
        <w:t>нных предложений рабочая группа</w:t>
      </w:r>
      <w:r w:rsidRPr="00DD262F">
        <w:rPr>
          <w:rFonts w:cs="Wingdings"/>
          <w:sz w:val="28"/>
          <w:szCs w:val="20"/>
        </w:rPr>
        <w:t xml:space="preserve"> составляет заключение.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9. Заключение оргкомитета на внесенные предложения должно содержать следующие положения: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1) общее количество поступивших предложений;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2) количество поступивших предложений, оставленных в соответствии с настоящим Порядком без рассмотрения;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3) отклоненные предложения ввиду несоответствия требованиям, предъявляемым настоящим Порядком;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4) предложения, рекомендуемые рабочей группой к отклонению;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5) предложения, рекомендуемые рабочей группой для внесения в те</w:t>
      </w:r>
      <w:proofErr w:type="gramStart"/>
      <w:r w:rsidRPr="00DD262F">
        <w:rPr>
          <w:rFonts w:cs="Wingdings"/>
          <w:sz w:val="28"/>
          <w:szCs w:val="20"/>
        </w:rPr>
        <w:t>кст пр</w:t>
      </w:r>
      <w:proofErr w:type="gramEnd"/>
      <w:r w:rsidRPr="00DD262F">
        <w:rPr>
          <w:rFonts w:cs="Wingdings"/>
          <w:sz w:val="28"/>
          <w:szCs w:val="20"/>
        </w:rPr>
        <w:t xml:space="preserve">оекта </w:t>
      </w:r>
      <w:r>
        <w:rPr>
          <w:rFonts w:cs="Wingdings"/>
          <w:sz w:val="28"/>
          <w:szCs w:val="20"/>
        </w:rPr>
        <w:t xml:space="preserve">решения Совета </w:t>
      </w:r>
      <w:r w:rsidRPr="00DD262F">
        <w:rPr>
          <w:rFonts w:cs="Wingdings"/>
          <w:sz w:val="28"/>
          <w:szCs w:val="20"/>
        </w:rPr>
        <w:t>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</w:t>
      </w:r>
      <w:r w:rsidR="00C717A5">
        <w:rPr>
          <w:rFonts w:cs="Wingdings"/>
          <w:sz w:val="28"/>
          <w:szCs w:val="20"/>
        </w:rPr>
        <w:t xml:space="preserve"> </w:t>
      </w:r>
      <w:r>
        <w:rPr>
          <w:sz w:val="28"/>
          <w:szCs w:val="20"/>
        </w:rPr>
        <w:t>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10. Рабочая группа представляет в Совет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 свое заключение и материалы деятельности с приложением всех поступивших предложений. 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 xml:space="preserve">11. </w:t>
      </w:r>
      <w:proofErr w:type="gramStart"/>
      <w:r w:rsidRPr="00DD262F">
        <w:rPr>
          <w:rFonts w:cs="Wingdings"/>
          <w:sz w:val="28"/>
          <w:szCs w:val="20"/>
        </w:rPr>
        <w:t xml:space="preserve">Перед решением вопроса о принятии (включении в текст проекта </w:t>
      </w:r>
      <w:r>
        <w:rPr>
          <w:rFonts w:cs="Wingdings"/>
          <w:sz w:val="28"/>
          <w:szCs w:val="20"/>
        </w:rPr>
        <w:t xml:space="preserve">решения Совета </w:t>
      </w:r>
      <w:r w:rsidRPr="00DD262F">
        <w:rPr>
          <w:rFonts w:cs="Wingdings"/>
          <w:sz w:val="28"/>
          <w:szCs w:val="20"/>
        </w:rPr>
        <w:t>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</w:t>
      </w:r>
      <w:r w:rsidR="00C717A5">
        <w:rPr>
          <w:rFonts w:cs="Wingdings"/>
          <w:sz w:val="28"/>
          <w:szCs w:val="20"/>
        </w:rPr>
        <w:t xml:space="preserve"> </w:t>
      </w:r>
      <w:r>
        <w:rPr>
          <w:sz w:val="28"/>
          <w:szCs w:val="20"/>
        </w:rPr>
        <w:t>«</w:t>
      </w:r>
      <w:r>
        <w:rPr>
          <w:sz w:val="28"/>
          <w:lang w:eastAsia="ru-RU"/>
        </w:rPr>
        <w:t>О внесении изменений и дополнений в Устав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района»</w:t>
      </w:r>
      <w:r w:rsidRPr="00DD262F">
        <w:rPr>
          <w:rFonts w:cs="Wingdings"/>
          <w:sz w:val="28"/>
          <w:szCs w:val="20"/>
        </w:rPr>
        <w:t xml:space="preserve"> или отклонении) предложений Совет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Pr="00DD262F">
        <w:rPr>
          <w:rFonts w:cs="Wingdings"/>
          <w:sz w:val="28"/>
          <w:szCs w:val="20"/>
        </w:rPr>
        <w:t xml:space="preserve"> Тимашевского района в соответствии с Регламентом заслушивает доклад председателя на сессии Совета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 xml:space="preserve">Кубанец </w:t>
      </w:r>
      <w:r w:rsidRPr="00DD262F">
        <w:rPr>
          <w:rFonts w:cs="Wingdings"/>
          <w:sz w:val="28"/>
          <w:szCs w:val="20"/>
        </w:rPr>
        <w:t>Тимашевского района либо уполномоченного члена рабочей группы о деятельности рабочей</w:t>
      </w:r>
      <w:proofErr w:type="gramEnd"/>
      <w:r w:rsidRPr="00DD262F">
        <w:rPr>
          <w:rFonts w:cs="Wingdings"/>
          <w:sz w:val="28"/>
          <w:szCs w:val="20"/>
        </w:rPr>
        <w:t xml:space="preserve"> группы.</w:t>
      </w:r>
    </w:p>
    <w:p w:rsidR="00AB0947" w:rsidRPr="00DD262F" w:rsidRDefault="00AB0947" w:rsidP="00510BB3">
      <w:pPr>
        <w:autoSpaceDE w:val="0"/>
        <w:ind w:firstLine="709"/>
        <w:jc w:val="both"/>
        <w:rPr>
          <w:rFonts w:cs="Wingdings"/>
          <w:sz w:val="28"/>
          <w:szCs w:val="20"/>
        </w:rPr>
      </w:pPr>
      <w:r w:rsidRPr="00DD262F">
        <w:rPr>
          <w:rFonts w:cs="Wingdings"/>
          <w:sz w:val="28"/>
          <w:szCs w:val="20"/>
        </w:rPr>
        <w:t>12. Итоги рассмотрения поступивших предложений с обязательным содержанием принятых (включенных</w:t>
      </w:r>
      <w:r>
        <w:rPr>
          <w:rFonts w:cs="Wingdings"/>
          <w:sz w:val="28"/>
          <w:szCs w:val="20"/>
        </w:rPr>
        <w:t>)</w:t>
      </w:r>
      <w:r w:rsidRPr="00DD262F">
        <w:rPr>
          <w:rFonts w:cs="Wingdings"/>
          <w:sz w:val="28"/>
          <w:szCs w:val="20"/>
        </w:rPr>
        <w:t xml:space="preserve"> в </w:t>
      </w:r>
      <w:r w:rsidR="00D15DCF">
        <w:rPr>
          <w:rFonts w:cs="Wingdings"/>
          <w:sz w:val="28"/>
          <w:szCs w:val="20"/>
        </w:rPr>
        <w:t xml:space="preserve">решение Совета </w:t>
      </w:r>
      <w:r w:rsidR="00D15DCF" w:rsidRPr="00DD262F">
        <w:rPr>
          <w:rFonts w:cs="Wingdings"/>
          <w:sz w:val="28"/>
          <w:szCs w:val="20"/>
        </w:rPr>
        <w:t>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="00D15DCF" w:rsidRPr="00DD262F">
        <w:rPr>
          <w:rFonts w:cs="Wingdings"/>
          <w:sz w:val="28"/>
          <w:szCs w:val="20"/>
        </w:rPr>
        <w:t xml:space="preserve"> Тимашевского района</w:t>
      </w:r>
      <w:r w:rsidR="00C717A5">
        <w:rPr>
          <w:rFonts w:cs="Wingdings"/>
          <w:sz w:val="28"/>
          <w:szCs w:val="20"/>
        </w:rPr>
        <w:t xml:space="preserve"> </w:t>
      </w:r>
      <w:r w:rsidR="00D15DCF">
        <w:rPr>
          <w:sz w:val="28"/>
          <w:szCs w:val="20"/>
        </w:rPr>
        <w:t>«</w:t>
      </w:r>
      <w:r w:rsidR="00D15DCF">
        <w:rPr>
          <w:sz w:val="28"/>
          <w:lang w:eastAsia="ru-RU"/>
        </w:rPr>
        <w:t>О внесении изменений и дополнений в Устав сельского поселения</w:t>
      </w:r>
      <w:r w:rsidR="00C717A5" w:rsidRPr="00C717A5">
        <w:rPr>
          <w:sz w:val="28"/>
          <w:lang w:eastAsia="ru-RU"/>
        </w:rPr>
        <w:t xml:space="preserve"> </w:t>
      </w:r>
      <w:r w:rsidR="00C717A5">
        <w:rPr>
          <w:sz w:val="28"/>
          <w:lang w:eastAsia="ru-RU"/>
        </w:rPr>
        <w:t>Кубанец</w:t>
      </w:r>
      <w:r w:rsidR="00D15DCF">
        <w:rPr>
          <w:sz w:val="28"/>
          <w:lang w:eastAsia="ru-RU"/>
        </w:rPr>
        <w:t xml:space="preserve"> Тимашевского района»</w:t>
      </w:r>
      <w:r w:rsidRPr="00DD262F">
        <w:rPr>
          <w:rFonts w:cs="Wingdings"/>
          <w:sz w:val="28"/>
          <w:szCs w:val="20"/>
        </w:rPr>
        <w:t xml:space="preserve"> предложений подлежат официальному обнародо</w:t>
      </w:r>
      <w:r>
        <w:rPr>
          <w:rFonts w:cs="Wingdings"/>
          <w:sz w:val="28"/>
          <w:szCs w:val="20"/>
        </w:rPr>
        <w:t>ванию</w:t>
      </w:r>
      <w:r w:rsidRPr="00DD262F">
        <w:rPr>
          <w:rFonts w:cs="Wingdings"/>
          <w:sz w:val="28"/>
          <w:szCs w:val="20"/>
        </w:rPr>
        <w:t>.</w:t>
      </w:r>
    </w:p>
    <w:p w:rsidR="00AB0947" w:rsidRPr="00DD262F" w:rsidRDefault="00AB0947" w:rsidP="00AB0947">
      <w:pPr>
        <w:jc w:val="both"/>
        <w:rPr>
          <w:sz w:val="28"/>
          <w:szCs w:val="28"/>
          <w:lang w:eastAsia="ru-RU"/>
        </w:rPr>
      </w:pPr>
    </w:p>
    <w:p w:rsidR="00AB0947" w:rsidRPr="00DD262F" w:rsidRDefault="00AB0947" w:rsidP="00AB0947">
      <w:pPr>
        <w:jc w:val="both"/>
        <w:rPr>
          <w:sz w:val="28"/>
          <w:szCs w:val="28"/>
          <w:lang w:eastAsia="ru-RU"/>
        </w:rPr>
      </w:pPr>
    </w:p>
    <w:p w:rsidR="00C717A5" w:rsidRPr="00366606" w:rsidRDefault="00C717A5" w:rsidP="00C717A5">
      <w:pPr>
        <w:widowControl w:val="0"/>
        <w:tabs>
          <w:tab w:val="left" w:pos="208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66606">
        <w:rPr>
          <w:sz w:val="28"/>
          <w:szCs w:val="28"/>
        </w:rPr>
        <w:t xml:space="preserve">сельского поселения Кубанец </w:t>
      </w:r>
    </w:p>
    <w:p w:rsidR="00AB0947" w:rsidRPr="00DD262F" w:rsidRDefault="00C717A5" w:rsidP="00C717A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Pr="00366606">
        <w:rPr>
          <w:sz w:val="28"/>
          <w:szCs w:val="28"/>
        </w:rPr>
        <w:tab/>
      </w:r>
      <w:r>
        <w:rPr>
          <w:sz w:val="28"/>
          <w:szCs w:val="28"/>
        </w:rPr>
        <w:t xml:space="preserve">        Н.А. Дема</w:t>
      </w:r>
    </w:p>
    <w:p w:rsidR="00A11BF8" w:rsidRDefault="00A11BF8"/>
    <w:sectPr w:rsidR="00A11BF8" w:rsidSect="00E12AC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820" w:rsidRDefault="004C7820" w:rsidP="00E12AC0">
      <w:r>
        <w:separator/>
      </w:r>
    </w:p>
  </w:endnote>
  <w:endnote w:type="continuationSeparator" w:id="0">
    <w:p w:rsidR="004C7820" w:rsidRDefault="004C7820" w:rsidP="00E1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820" w:rsidRDefault="004C7820" w:rsidP="00E12AC0">
      <w:r>
        <w:separator/>
      </w:r>
    </w:p>
  </w:footnote>
  <w:footnote w:type="continuationSeparator" w:id="0">
    <w:p w:rsidR="004C7820" w:rsidRDefault="004C7820" w:rsidP="00E12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67034"/>
      <w:docPartObj>
        <w:docPartGallery w:val="Page Numbers (Top of Page)"/>
        <w:docPartUnique/>
      </w:docPartObj>
    </w:sdtPr>
    <w:sdtEndPr/>
    <w:sdtContent>
      <w:p w:rsidR="00E12AC0" w:rsidRDefault="002E5B49">
        <w:pPr>
          <w:pStyle w:val="a3"/>
          <w:jc w:val="center"/>
        </w:pPr>
        <w:r>
          <w:fldChar w:fldCharType="begin"/>
        </w:r>
        <w:r w:rsidR="00E12AC0">
          <w:instrText>PAGE   \* MERGEFORMAT</w:instrText>
        </w:r>
        <w:r>
          <w:fldChar w:fldCharType="separate"/>
        </w:r>
        <w:r w:rsidR="009D4A95">
          <w:rPr>
            <w:noProof/>
          </w:rPr>
          <w:t>2</w:t>
        </w:r>
        <w:r>
          <w:fldChar w:fldCharType="end"/>
        </w:r>
      </w:p>
    </w:sdtContent>
  </w:sdt>
  <w:p w:rsidR="00E12AC0" w:rsidRDefault="00E12A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DCA"/>
    <w:rsid w:val="001154D5"/>
    <w:rsid w:val="002E1C6F"/>
    <w:rsid w:val="002E5B49"/>
    <w:rsid w:val="00362BF6"/>
    <w:rsid w:val="003B55C9"/>
    <w:rsid w:val="003F4477"/>
    <w:rsid w:val="0043338E"/>
    <w:rsid w:val="004C7820"/>
    <w:rsid w:val="00510BB3"/>
    <w:rsid w:val="00682F4A"/>
    <w:rsid w:val="007D1F60"/>
    <w:rsid w:val="007F1416"/>
    <w:rsid w:val="0090736D"/>
    <w:rsid w:val="009D4A95"/>
    <w:rsid w:val="00A11BF8"/>
    <w:rsid w:val="00A11ED6"/>
    <w:rsid w:val="00A74D1C"/>
    <w:rsid w:val="00AB0947"/>
    <w:rsid w:val="00C67C79"/>
    <w:rsid w:val="00C717A5"/>
    <w:rsid w:val="00C8543D"/>
    <w:rsid w:val="00D15DCF"/>
    <w:rsid w:val="00D43DCA"/>
    <w:rsid w:val="00D47E1E"/>
    <w:rsid w:val="00E1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A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A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2A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A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A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A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2A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A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556A-6AD5-4292-B462-D948F781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Коломенцова</dc:creator>
  <cp:keywords/>
  <dc:description/>
  <cp:lastModifiedBy>Коломенцова</cp:lastModifiedBy>
  <cp:revision>13</cp:revision>
  <dcterms:created xsi:type="dcterms:W3CDTF">2017-01-17T10:54:00Z</dcterms:created>
  <dcterms:modified xsi:type="dcterms:W3CDTF">2017-02-01T13:47:00Z</dcterms:modified>
</cp:coreProperties>
</file>